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87" w:rsidRPr="00A40587" w:rsidRDefault="00A40587" w:rsidP="00A40587">
      <w:pPr>
        <w:pStyle w:val="p1"/>
        <w:jc w:val="center"/>
        <w:rPr>
          <w:rStyle w:val="s1"/>
          <w:rFonts w:ascii="Times New Roman" w:hAnsi="Times New Roman"/>
          <w:b/>
          <w:color w:val="auto"/>
          <w:sz w:val="24"/>
          <w:szCs w:val="24"/>
        </w:rPr>
      </w:pPr>
      <w:r w:rsidRPr="00A40587">
        <w:rPr>
          <w:rStyle w:val="s1"/>
          <w:rFonts w:ascii="Times New Roman" w:hAnsi="Times New Roman"/>
          <w:b/>
          <w:color w:val="auto"/>
          <w:sz w:val="24"/>
          <w:szCs w:val="24"/>
        </w:rPr>
        <w:t>15 TEMMUZ SONRASI YAZILAR</w:t>
      </w:r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Pr="00A40587" w:rsidRDefault="00A40587" w:rsidP="00A40587">
      <w:pPr>
        <w:pStyle w:val="p1"/>
        <w:rPr>
          <w:rStyle w:val="s1"/>
          <w:rFonts w:ascii="Times New Roman" w:hAnsi="Times New Roman"/>
          <w:b/>
          <w:color w:val="auto"/>
          <w:sz w:val="24"/>
          <w:szCs w:val="24"/>
        </w:rPr>
      </w:pPr>
      <w:r w:rsidRPr="00A40587">
        <w:rPr>
          <w:rStyle w:val="s1"/>
          <w:rFonts w:ascii="Times New Roman" w:hAnsi="Times New Roman"/>
          <w:b/>
          <w:color w:val="auto"/>
          <w:sz w:val="24"/>
          <w:szCs w:val="24"/>
        </w:rPr>
        <w:t>İbrahim Kalın</w:t>
      </w:r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4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http://edition.cnn.com/videos/world/2016/08/25/intv-amanpour-ibrahim-kalin-turkey-coup-us.cnn/video/playlists/amanpour/</w:t>
        </w:r>
      </w:hyperlink>
    </w:p>
    <w:p w:rsidR="00A40587" w:rsidRPr="00A40587" w:rsidRDefault="00A40587" w:rsidP="00A40587">
      <w:pPr>
        <w:pStyle w:val="p2"/>
        <w:rPr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5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http://www.ecfr.eu/article/Turkey_after_July_15_The_view_from_Ankara_7088?utm_content=buffer9c859&amp;utm_medium=social&amp;utm_source=twitter.com&amp;utm_campaign=buffer</w:t>
        </w:r>
      </w:hyperlink>
    </w:p>
    <w:p w:rsidR="00A40587" w:rsidRPr="00A40587" w:rsidRDefault="00A40587" w:rsidP="00A40587">
      <w:pPr>
        <w:pStyle w:val="p2"/>
        <w:rPr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6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http://www.politico.eu/article/brussels-youve-got-a-problem-failed-coup-fethullah-gulen-recep-tayyip-erdogan-erdogan/</w:t>
        </w:r>
      </w:hyperlink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7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http://mobile.nytimes.com/2016/07/25/opinion/the-turkey-coup-leader-must-be-held-accountable.html?referer=</w:t>
        </w:r>
      </w:hyperlink>
      <w:r w:rsidR="00A40587">
        <w:rPr>
          <w:rStyle w:val="s2"/>
          <w:rFonts w:ascii="Times New Roman" w:hAnsi="Times New Roman"/>
          <w:sz w:val="24"/>
          <w:szCs w:val="24"/>
        </w:rPr>
        <w:t xml:space="preserve"> </w:t>
      </w:r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8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http://aa.com.tr/tr/turkiye/cumhurbaskanligi-sozcusu-kalin-asil-kaybeden-gulen-ve-feto-sebekesi-oldu/625263</w:t>
        </w:r>
      </w:hyperlink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Default="00F23F5A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  <w:hyperlink r:id="rId9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https://m.youtube.com/watch?v=pBQsnF9wGUo</w:t>
        </w:r>
      </w:hyperlink>
      <w:r w:rsidR="00A40587" w:rsidRPr="00A40587">
        <w:rPr>
          <w:rStyle w:val="s2"/>
          <w:rFonts w:ascii="Times New Roman" w:hAnsi="Times New Roman"/>
          <w:sz w:val="24"/>
          <w:szCs w:val="24"/>
        </w:rPr>
        <w:t xml:space="preserve"> (İbrahim Kalın-TRT World)</w:t>
      </w:r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10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https://m.youtube.com/watch?v=fWltT0Kaqv8&amp;feature=youtu.be</w:t>
        </w:r>
      </w:hyperlink>
      <w:r w:rsidR="00A40587" w:rsidRPr="00A40587">
        <w:rPr>
          <w:rStyle w:val="s2"/>
          <w:rFonts w:ascii="Times New Roman" w:hAnsi="Times New Roman"/>
          <w:sz w:val="24"/>
          <w:szCs w:val="24"/>
        </w:rPr>
        <w:t xml:space="preserve"> (İbrahim Kalın-TGRT)</w:t>
      </w:r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Default="00F23F5A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  <w:hyperlink r:id="rId11" w:history="1">
        <w:r w:rsidR="00A40587" w:rsidRPr="00704AFA">
          <w:rPr>
            <w:rStyle w:val="Hyperlink"/>
            <w:rFonts w:ascii="Times New Roman" w:hAnsi="Times New Roman"/>
            <w:sz w:val="24"/>
            <w:szCs w:val="24"/>
          </w:rPr>
          <w:t>http://www.dailysabah.com/columns/ibrahim-kalin/2016/08/03/new-political-consensus-after-coup-in-turkey</w:t>
        </w:r>
      </w:hyperlink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Default="00F23F5A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  <w:hyperlink r:id="rId12" w:history="1">
        <w:r w:rsidR="00A40587" w:rsidRPr="00704AFA">
          <w:rPr>
            <w:rStyle w:val="Hyperlink"/>
            <w:rFonts w:ascii="Times New Roman" w:hAnsi="Times New Roman"/>
            <w:sz w:val="24"/>
            <w:szCs w:val="24"/>
          </w:rPr>
          <w:t>http://www.dailysabah.com/columns/ibrahim-kalin/2016/08/09/as-turkey-gathers-together-gulen-is-the-biggest-loser-of-the-coup</w:t>
        </w:r>
      </w:hyperlink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Default="00A40587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Pr="00A40587" w:rsidRDefault="00A40587" w:rsidP="00A40587">
      <w:pPr>
        <w:pStyle w:val="p2"/>
        <w:rPr>
          <w:rFonts w:ascii="Times New Roman" w:hAnsi="Times New Roman"/>
          <w:sz w:val="24"/>
          <w:szCs w:val="24"/>
        </w:rPr>
      </w:pPr>
    </w:p>
    <w:p w:rsidR="00A40587" w:rsidRPr="00A40587" w:rsidRDefault="00A40587" w:rsidP="00A40587">
      <w:pPr>
        <w:pStyle w:val="p2"/>
        <w:rPr>
          <w:rFonts w:ascii="Times New Roman" w:hAnsi="Times New Roman"/>
          <w:b/>
          <w:color w:val="auto"/>
          <w:sz w:val="24"/>
          <w:szCs w:val="24"/>
        </w:rPr>
      </w:pPr>
    </w:p>
    <w:p w:rsidR="00A40587" w:rsidRPr="00A40587" w:rsidRDefault="00C92232" w:rsidP="00A40587">
      <w:pPr>
        <w:pStyle w:val="p2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Diğer Yazılar</w:t>
      </w:r>
    </w:p>
    <w:p w:rsidR="00A40587" w:rsidRDefault="00A40587" w:rsidP="00A40587">
      <w:pPr>
        <w:pStyle w:val="p2"/>
        <w:rPr>
          <w:rFonts w:ascii="Times New Roman" w:hAnsi="Times New Roman"/>
          <w:sz w:val="24"/>
          <w:szCs w:val="24"/>
        </w:rPr>
      </w:pPr>
    </w:p>
    <w:p w:rsidR="00C92232" w:rsidRPr="00A40587" w:rsidRDefault="00F23F5A" w:rsidP="00C92232">
      <w:pPr>
        <w:pStyle w:val="p1"/>
        <w:rPr>
          <w:rFonts w:ascii="Times New Roman" w:hAnsi="Times New Roman"/>
          <w:sz w:val="24"/>
          <w:szCs w:val="24"/>
        </w:rPr>
      </w:pPr>
      <w:hyperlink r:id="rId13" w:history="1">
        <w:r w:rsidR="00C92232" w:rsidRPr="00A40587">
          <w:rPr>
            <w:rStyle w:val="Hyperlink"/>
            <w:rFonts w:ascii="Times New Roman" w:hAnsi="Times New Roman"/>
            <w:sz w:val="24"/>
            <w:szCs w:val="24"/>
          </w:rPr>
          <w:t>http://cnnpressroom.blogs.cnn.com/2016/07/18/full-transcript-cnn-world-exclusive-interview-with-turkish-president-recep-tayyip-erdogan/</w:t>
        </w:r>
      </w:hyperlink>
      <w:r w:rsidR="00C9223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92232" w:rsidRPr="00C92232">
        <w:rPr>
          <w:rStyle w:val="s1"/>
          <w:rFonts w:ascii="Times New Roman" w:hAnsi="Times New Roman"/>
          <w:color w:val="auto"/>
          <w:sz w:val="24"/>
          <w:szCs w:val="24"/>
        </w:rPr>
        <w:t>(</w:t>
      </w:r>
      <w:r>
        <w:rPr>
          <w:rStyle w:val="s1"/>
          <w:rFonts w:ascii="Times New Roman" w:hAnsi="Times New Roman"/>
          <w:color w:val="auto"/>
          <w:sz w:val="24"/>
          <w:szCs w:val="24"/>
        </w:rPr>
        <w:t>Sayın Cumhurbaşkanı</w:t>
      </w:r>
      <w:r w:rsidR="00C92232" w:rsidRPr="00C92232">
        <w:rPr>
          <w:rStyle w:val="s1"/>
          <w:rFonts w:ascii="Times New Roman" w:hAnsi="Times New Roman"/>
          <w:color w:val="auto"/>
          <w:sz w:val="24"/>
          <w:szCs w:val="24"/>
        </w:rPr>
        <w:t xml:space="preserve"> – CNN Mülakat)</w:t>
      </w:r>
    </w:p>
    <w:p w:rsidR="00C92232" w:rsidRDefault="00C92232" w:rsidP="00C92232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C92232" w:rsidRPr="00A40587" w:rsidRDefault="00F23F5A" w:rsidP="00C92232">
      <w:pPr>
        <w:pStyle w:val="p1"/>
        <w:rPr>
          <w:rFonts w:ascii="Times New Roman" w:hAnsi="Times New Roman"/>
          <w:sz w:val="24"/>
          <w:szCs w:val="24"/>
        </w:rPr>
      </w:pPr>
      <w:hyperlink r:id="rId14" w:history="1">
        <w:r w:rsidR="00C92232" w:rsidRPr="00A40587">
          <w:rPr>
            <w:rStyle w:val="Hyperlink"/>
            <w:rFonts w:ascii="Times New Roman" w:hAnsi="Times New Roman"/>
            <w:sz w:val="24"/>
            <w:szCs w:val="24"/>
          </w:rPr>
          <w:t>https://www.theguardian.com/world/2016/jul/26/turkish-pm-coup-suspects-testimony-points-to-gulens-involvement?CMP=share_btn_tw</w:t>
        </w:r>
      </w:hyperlink>
      <w:r w:rsidR="00C9223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92232" w:rsidRPr="00C92232">
        <w:rPr>
          <w:rStyle w:val="s1"/>
          <w:rFonts w:ascii="Times New Roman" w:hAnsi="Times New Roman"/>
          <w:color w:val="auto"/>
          <w:sz w:val="24"/>
          <w:szCs w:val="24"/>
        </w:rPr>
        <w:t>(</w:t>
      </w:r>
      <w:r>
        <w:rPr>
          <w:rStyle w:val="s1"/>
          <w:rFonts w:ascii="Times New Roman" w:hAnsi="Times New Roman"/>
          <w:color w:val="auto"/>
          <w:sz w:val="24"/>
          <w:szCs w:val="24"/>
        </w:rPr>
        <w:t>Sayın Başbakan)</w:t>
      </w:r>
    </w:p>
    <w:p w:rsidR="00C92232" w:rsidRDefault="00C92232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C92232" w:rsidRPr="00A40587" w:rsidRDefault="00F23F5A" w:rsidP="00C92232">
      <w:pPr>
        <w:pStyle w:val="p1"/>
        <w:rPr>
          <w:rFonts w:ascii="Times New Roman" w:hAnsi="Times New Roman"/>
          <w:sz w:val="24"/>
          <w:szCs w:val="24"/>
        </w:rPr>
      </w:pPr>
      <w:hyperlink r:id="rId15" w:history="1">
        <w:r w:rsidR="00C92232" w:rsidRPr="00A40587">
          <w:rPr>
            <w:rStyle w:val="Hyperlink"/>
            <w:rFonts w:ascii="Times New Roman" w:hAnsi="Times New Roman"/>
            <w:sz w:val="24"/>
            <w:szCs w:val="24"/>
          </w:rPr>
          <w:t>http://www.bloomberg.com/news/videos/2016-07-25/turkey-plans-fund-to-keep-growth-on-track</w:t>
        </w:r>
      </w:hyperlink>
      <w:r w:rsidR="00C92232" w:rsidRPr="00A40587">
        <w:rPr>
          <w:rStyle w:val="s2"/>
          <w:rFonts w:ascii="Times New Roman" w:hAnsi="Times New Roman"/>
          <w:sz w:val="24"/>
          <w:szCs w:val="24"/>
        </w:rPr>
        <w:t xml:space="preserve"> (</w:t>
      </w:r>
      <w:r>
        <w:rPr>
          <w:rStyle w:val="s1"/>
          <w:rFonts w:ascii="Times New Roman" w:hAnsi="Times New Roman"/>
          <w:color w:val="auto"/>
          <w:sz w:val="24"/>
          <w:szCs w:val="24"/>
        </w:rPr>
        <w:t>Sayın Başbakan</w:t>
      </w:r>
      <w:r w:rsidR="00C92232" w:rsidRPr="00A40587">
        <w:rPr>
          <w:rStyle w:val="s2"/>
          <w:rFonts w:ascii="Times New Roman" w:hAnsi="Times New Roman"/>
          <w:sz w:val="24"/>
          <w:szCs w:val="24"/>
        </w:rPr>
        <w:t>)</w:t>
      </w:r>
      <w:r>
        <w:rPr>
          <w:rStyle w:val="s2"/>
          <w:rFonts w:ascii="Times New Roman" w:hAnsi="Times New Roman"/>
          <w:sz w:val="24"/>
          <w:szCs w:val="24"/>
        </w:rPr>
        <w:t xml:space="preserve"> </w:t>
      </w:r>
    </w:p>
    <w:p w:rsidR="00C92232" w:rsidRDefault="00C92232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C92232" w:rsidRPr="00A40587" w:rsidRDefault="00F23F5A" w:rsidP="00C92232">
      <w:pPr>
        <w:pStyle w:val="p1"/>
        <w:rPr>
          <w:rFonts w:ascii="Times New Roman" w:hAnsi="Times New Roman"/>
          <w:sz w:val="24"/>
          <w:szCs w:val="24"/>
        </w:rPr>
      </w:pPr>
      <w:hyperlink r:id="rId16" w:history="1">
        <w:r w:rsidR="00C92232" w:rsidRPr="00A40587">
          <w:rPr>
            <w:rStyle w:val="Hyperlink"/>
            <w:rFonts w:ascii="Times New Roman" w:hAnsi="Times New Roman"/>
            <w:sz w:val="24"/>
            <w:szCs w:val="24"/>
          </w:rPr>
          <w:t>http://www.aljazeera.com/indepth/opinion/2016/08/coup-attempt-turkey-stays-160818082420258.html</w:t>
        </w:r>
      </w:hyperlink>
      <w:r w:rsidR="00C92232" w:rsidRPr="00A40587">
        <w:rPr>
          <w:rStyle w:val="apple-converted-space"/>
          <w:rFonts w:ascii="Times New Roman" w:hAnsi="Times New Roman"/>
          <w:color w:val="454545"/>
          <w:sz w:val="24"/>
          <w:szCs w:val="24"/>
        </w:rPr>
        <w:t xml:space="preserve">  </w:t>
      </w:r>
      <w:r w:rsidR="00C92232" w:rsidRPr="00A40587">
        <w:rPr>
          <w:rStyle w:val="s2"/>
          <w:rFonts w:ascii="Times New Roman" w:hAnsi="Times New Roman"/>
          <w:sz w:val="24"/>
          <w:szCs w:val="24"/>
        </w:rPr>
        <w:t>(</w:t>
      </w:r>
      <w:r>
        <w:rPr>
          <w:rStyle w:val="s1"/>
          <w:rFonts w:ascii="Times New Roman" w:hAnsi="Times New Roman"/>
          <w:color w:val="auto"/>
          <w:sz w:val="24"/>
          <w:szCs w:val="24"/>
        </w:rPr>
        <w:t>Sayın Başbakan</w:t>
      </w:r>
      <w:r>
        <w:rPr>
          <w:rStyle w:val="s1"/>
          <w:rFonts w:ascii="Times New Roman" w:hAnsi="Times New Roman"/>
          <w:color w:val="auto"/>
          <w:sz w:val="24"/>
          <w:szCs w:val="24"/>
        </w:rPr>
        <w:t xml:space="preserve"> Yardımcısı Lütfi Elvan</w:t>
      </w:r>
      <w:r w:rsidR="00C92232" w:rsidRPr="00A40587">
        <w:rPr>
          <w:rStyle w:val="s2"/>
          <w:rFonts w:ascii="Times New Roman" w:hAnsi="Times New Roman"/>
          <w:sz w:val="24"/>
          <w:szCs w:val="24"/>
        </w:rPr>
        <w:t>)</w:t>
      </w:r>
    </w:p>
    <w:p w:rsidR="00C92232" w:rsidRDefault="00C92232" w:rsidP="00A4058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:rsidR="00A40587" w:rsidRDefault="00F23F5A" w:rsidP="00A40587">
      <w:pPr>
        <w:pStyle w:val="p1"/>
        <w:rPr>
          <w:rStyle w:val="s2"/>
          <w:rFonts w:ascii="Times New Roman" w:hAnsi="Times New Roman"/>
          <w:color w:val="auto"/>
          <w:sz w:val="24"/>
          <w:szCs w:val="24"/>
        </w:rPr>
      </w:pPr>
      <w:hyperlink r:id="rId17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http://aljazeera.com.tr/gorus/siradan-kahramanlarin-gecesi</w:t>
        </w:r>
      </w:hyperlink>
      <w:r w:rsidR="00A40587" w:rsidRPr="00A40587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A40587" w:rsidRPr="00C92232">
        <w:rPr>
          <w:rStyle w:val="s2"/>
          <w:rFonts w:ascii="Times New Roman" w:hAnsi="Times New Roman"/>
          <w:color w:val="auto"/>
          <w:sz w:val="24"/>
          <w:szCs w:val="24"/>
        </w:rPr>
        <w:t>(</w:t>
      </w:r>
      <w:r>
        <w:rPr>
          <w:rStyle w:val="s2"/>
          <w:rFonts w:ascii="Times New Roman" w:hAnsi="Times New Roman"/>
          <w:color w:val="auto"/>
          <w:sz w:val="24"/>
          <w:szCs w:val="24"/>
        </w:rPr>
        <w:t>Sayın Bakanımız</w:t>
      </w:r>
      <w:r w:rsidR="00A40587" w:rsidRPr="00C92232">
        <w:rPr>
          <w:rStyle w:val="s2"/>
          <w:rFonts w:ascii="Times New Roman" w:hAnsi="Times New Roman"/>
          <w:color w:val="auto"/>
          <w:sz w:val="24"/>
          <w:szCs w:val="24"/>
        </w:rPr>
        <w:t>)</w:t>
      </w:r>
    </w:p>
    <w:p w:rsidR="00C92232" w:rsidRDefault="00C92232" w:rsidP="00A40587">
      <w:pPr>
        <w:pStyle w:val="p1"/>
        <w:rPr>
          <w:rStyle w:val="s2"/>
          <w:rFonts w:ascii="Times New Roman" w:hAnsi="Times New Roman"/>
          <w:color w:val="auto"/>
          <w:sz w:val="24"/>
          <w:szCs w:val="24"/>
        </w:rPr>
      </w:pPr>
    </w:p>
    <w:p w:rsidR="00C92232" w:rsidRPr="00A40587" w:rsidRDefault="00C92232" w:rsidP="00C92232">
      <w:pPr>
        <w:pStyle w:val="p2"/>
        <w:rPr>
          <w:rFonts w:ascii="Times New Roman" w:hAnsi="Times New Roman"/>
          <w:sz w:val="24"/>
          <w:szCs w:val="24"/>
        </w:rPr>
      </w:pPr>
    </w:p>
    <w:p w:rsidR="00C92232" w:rsidRPr="00C92232" w:rsidRDefault="00F23F5A" w:rsidP="00C92232">
      <w:pPr>
        <w:pStyle w:val="p1"/>
        <w:rPr>
          <w:rFonts w:ascii="Times New Roman" w:hAnsi="Times New Roman"/>
          <w:sz w:val="24"/>
          <w:szCs w:val="24"/>
        </w:rPr>
      </w:pPr>
      <w:hyperlink r:id="rId18" w:history="1">
        <w:r w:rsidR="00C92232" w:rsidRPr="00704AFA">
          <w:rPr>
            <w:rStyle w:val="Hyperlink"/>
            <w:rFonts w:ascii="Times New Roman" w:hAnsi="Times New Roman"/>
            <w:sz w:val="24"/>
            <w:szCs w:val="24"/>
          </w:rPr>
          <w:t>http://foreignpolicy.com/2016/07/22/turkish-embassy-deplores-prejudiced-u-s-media-rolls-out-official-coup-documentary/</w:t>
        </w:r>
      </w:hyperlink>
      <w:r w:rsidR="00C9223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92232" w:rsidRPr="00C92232">
        <w:rPr>
          <w:rStyle w:val="s2"/>
          <w:rFonts w:ascii="Times New Roman" w:hAnsi="Times New Roman"/>
          <w:color w:val="auto"/>
          <w:sz w:val="24"/>
          <w:szCs w:val="24"/>
        </w:rPr>
        <w:t>(Vaşington BE)</w:t>
      </w:r>
    </w:p>
    <w:p w:rsidR="00C92232" w:rsidRPr="00A40587" w:rsidRDefault="00C92232" w:rsidP="00A40587">
      <w:pPr>
        <w:pStyle w:val="p1"/>
        <w:rPr>
          <w:rFonts w:ascii="Times New Roman" w:hAnsi="Times New Roman"/>
          <w:sz w:val="24"/>
          <w:szCs w:val="24"/>
        </w:rPr>
      </w:pPr>
    </w:p>
    <w:p w:rsidR="00A40587" w:rsidRPr="00C92232" w:rsidRDefault="00F23F5A" w:rsidP="00A40587">
      <w:pPr>
        <w:pStyle w:val="p3"/>
        <w:rPr>
          <w:rFonts w:ascii="Times New Roman" w:hAnsi="Times New Roman"/>
          <w:color w:val="auto"/>
          <w:sz w:val="24"/>
          <w:szCs w:val="24"/>
        </w:rPr>
      </w:pPr>
      <w:hyperlink r:id="rId19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http://m.huffpost.com/us/entry/11315852</w:t>
        </w:r>
      </w:hyperlink>
      <w:r w:rsidR="00A40587" w:rsidRPr="00A40587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40587" w:rsidRPr="00C92232">
        <w:rPr>
          <w:rStyle w:val="s1"/>
          <w:rFonts w:ascii="Times New Roman" w:hAnsi="Times New Roman"/>
          <w:color w:val="auto"/>
          <w:sz w:val="24"/>
          <w:szCs w:val="24"/>
        </w:rPr>
        <w:t>(Yusuf Müftüoğlu-</w:t>
      </w:r>
      <w:proofErr w:type="spellStart"/>
      <w:r w:rsidR="00A40587" w:rsidRPr="00C92232">
        <w:rPr>
          <w:rStyle w:val="s1"/>
          <w:rFonts w:ascii="Times New Roman" w:hAnsi="Times New Roman"/>
          <w:color w:val="auto"/>
          <w:sz w:val="24"/>
          <w:szCs w:val="24"/>
        </w:rPr>
        <w:t>Former</w:t>
      </w:r>
      <w:proofErr w:type="spellEnd"/>
      <w:r w:rsidR="00A40587" w:rsidRPr="00C92232">
        <w:rPr>
          <w:rStyle w:val="s1"/>
          <w:rFonts w:ascii="Times New Roman" w:hAnsi="Times New Roman"/>
          <w:color w:val="auto"/>
          <w:sz w:val="24"/>
          <w:szCs w:val="24"/>
        </w:rPr>
        <w:t xml:space="preserve"> Advisor </w:t>
      </w:r>
      <w:proofErr w:type="spellStart"/>
      <w:r w:rsidR="00A40587" w:rsidRPr="00C92232">
        <w:rPr>
          <w:rStyle w:val="s1"/>
          <w:rFonts w:ascii="Times New Roman" w:hAnsi="Times New Roman"/>
          <w:color w:val="auto"/>
          <w:sz w:val="24"/>
          <w:szCs w:val="24"/>
        </w:rPr>
        <w:t>to</w:t>
      </w:r>
      <w:proofErr w:type="spellEnd"/>
      <w:r w:rsidR="00A40587" w:rsidRPr="00C92232">
        <w:rPr>
          <w:rStyle w:val="s1"/>
          <w:rFonts w:ascii="Times New Roman" w:hAnsi="Times New Roman"/>
          <w:color w:val="auto"/>
          <w:sz w:val="24"/>
          <w:szCs w:val="24"/>
        </w:rPr>
        <w:t xml:space="preserve"> Abdullah Gül)</w:t>
      </w:r>
    </w:p>
    <w:p w:rsidR="00A40587" w:rsidRPr="00A40587" w:rsidRDefault="00A40587" w:rsidP="00A40587">
      <w:pPr>
        <w:pStyle w:val="p2"/>
        <w:rPr>
          <w:rFonts w:ascii="Times New Roman" w:hAnsi="Times New Roman"/>
          <w:sz w:val="24"/>
          <w:szCs w:val="24"/>
        </w:rPr>
      </w:pPr>
    </w:p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hyperlink r:id="rId20" w:history="1">
        <w:r w:rsidR="00A40587" w:rsidRPr="00A40587">
          <w:rPr>
            <w:rStyle w:val="Hyperlink"/>
            <w:rFonts w:ascii="Times New Roman" w:hAnsi="Times New Roman"/>
            <w:sz w:val="24"/>
            <w:szCs w:val="24"/>
          </w:rPr>
          <w:t>http://www.politico.eu/article/europe-stand-up-for-erdogan-brussels-greece-coup-european-union/</w:t>
        </w:r>
      </w:hyperlink>
      <w:r w:rsidR="00A40587" w:rsidRPr="00A40587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A40587" w:rsidRPr="00C92232">
        <w:rPr>
          <w:rStyle w:val="s2"/>
          <w:rFonts w:ascii="Times New Roman" w:hAnsi="Times New Roman"/>
          <w:color w:val="auto"/>
          <w:sz w:val="24"/>
          <w:szCs w:val="24"/>
        </w:rPr>
        <w:t xml:space="preserve">(Carl </w:t>
      </w:r>
      <w:proofErr w:type="spellStart"/>
      <w:r w:rsidR="00A40587" w:rsidRPr="00C92232">
        <w:rPr>
          <w:rStyle w:val="s2"/>
          <w:rFonts w:ascii="Times New Roman" w:hAnsi="Times New Roman"/>
          <w:color w:val="auto"/>
          <w:sz w:val="24"/>
          <w:szCs w:val="24"/>
        </w:rPr>
        <w:t>Bildt</w:t>
      </w:r>
      <w:proofErr w:type="spellEnd"/>
      <w:r w:rsidR="00A40587" w:rsidRPr="00C92232">
        <w:rPr>
          <w:rStyle w:val="s2"/>
          <w:rFonts w:ascii="Times New Roman" w:hAnsi="Times New Roman"/>
          <w:color w:val="auto"/>
          <w:sz w:val="24"/>
          <w:szCs w:val="24"/>
        </w:rPr>
        <w:t>)</w:t>
      </w:r>
    </w:p>
    <w:p w:rsidR="00A40587" w:rsidRPr="00A40587" w:rsidRDefault="00A40587" w:rsidP="00A40587">
      <w:pPr>
        <w:pStyle w:val="p2"/>
        <w:rPr>
          <w:rFonts w:ascii="Times New Roman" w:hAnsi="Times New Roman"/>
          <w:sz w:val="24"/>
          <w:szCs w:val="24"/>
        </w:rPr>
      </w:pPr>
    </w:p>
    <w:bookmarkStart w:id="0" w:name="_GoBack"/>
    <w:bookmarkEnd w:id="0"/>
    <w:p w:rsidR="00A40587" w:rsidRPr="00A40587" w:rsidRDefault="00F23F5A" w:rsidP="00A40587">
      <w:pPr>
        <w:pStyle w:val="p1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"https://www.theguardian.com/world/2016/jul/18/military-coup-was-well-planned-and-very-nearly-succeeded-say-turkish-officials?CMP=share_btn_tw" </w:instrText>
      </w:r>
      <w:r>
        <w:fldChar w:fldCharType="separate"/>
      </w:r>
      <w:r w:rsidR="00A40587" w:rsidRPr="00A40587">
        <w:rPr>
          <w:rStyle w:val="Hyperlink"/>
          <w:rFonts w:ascii="Times New Roman" w:hAnsi="Times New Roman"/>
          <w:sz w:val="24"/>
          <w:szCs w:val="24"/>
        </w:rPr>
        <w:t>https://www.theguardian.com/world/2016/jul/18/military-coup-was-well-planned-and-very-nearly-succeeded-say-turkish-officials?CMP=share_btn_tw</w:t>
      </w:r>
      <w:r>
        <w:rPr>
          <w:rStyle w:val="Hyperlink"/>
          <w:rFonts w:ascii="Times New Roman" w:hAnsi="Times New Roman"/>
          <w:sz w:val="24"/>
          <w:szCs w:val="24"/>
        </w:rPr>
        <w:fldChar w:fldCharType="end"/>
      </w:r>
    </w:p>
    <w:p w:rsidR="0003198C" w:rsidRPr="00A40587" w:rsidRDefault="0003198C">
      <w:pPr>
        <w:rPr>
          <w:rFonts w:ascii="Times New Roman" w:hAnsi="Times New Roman" w:cs="Times New Roman"/>
          <w:sz w:val="24"/>
          <w:szCs w:val="24"/>
        </w:rPr>
      </w:pPr>
    </w:p>
    <w:sectPr w:rsidR="0003198C" w:rsidRPr="00A4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87"/>
    <w:rsid w:val="0003198C"/>
    <w:rsid w:val="00A40587"/>
    <w:rsid w:val="00C92232"/>
    <w:rsid w:val="00F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6F791-9BF7-40C8-ACF7-1472B10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587"/>
    <w:rPr>
      <w:color w:val="0000FF"/>
      <w:u w:val="single"/>
    </w:rPr>
  </w:style>
  <w:style w:type="paragraph" w:customStyle="1" w:styleId="p1">
    <w:name w:val="p1"/>
    <w:basedOn w:val="Normal"/>
    <w:rsid w:val="00A40587"/>
    <w:pPr>
      <w:spacing w:after="0" w:line="240" w:lineRule="auto"/>
    </w:pPr>
    <w:rPr>
      <w:rFonts w:ascii=".SF UI Text" w:hAnsi=".SF UI Text" w:cs="Times New Roman"/>
      <w:color w:val="E4AF0A"/>
      <w:sz w:val="26"/>
      <w:szCs w:val="26"/>
      <w:lang w:eastAsia="tr-TR"/>
    </w:rPr>
  </w:style>
  <w:style w:type="paragraph" w:customStyle="1" w:styleId="p2">
    <w:name w:val="p2"/>
    <w:basedOn w:val="Normal"/>
    <w:rsid w:val="00A4058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tr-TR"/>
    </w:rPr>
  </w:style>
  <w:style w:type="paragraph" w:customStyle="1" w:styleId="p3">
    <w:name w:val="p3"/>
    <w:basedOn w:val="Normal"/>
    <w:rsid w:val="00A4058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tr-TR"/>
    </w:rPr>
  </w:style>
  <w:style w:type="character" w:customStyle="1" w:styleId="s1">
    <w:name w:val="s1"/>
    <w:basedOn w:val="DefaultParagraphFont"/>
    <w:rsid w:val="00A40587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DefaultParagraphFont"/>
    <w:rsid w:val="00A40587"/>
    <w:rPr>
      <w:rFonts w:ascii=".SFUIText-Regular" w:hAnsi=".SFUIText-Regular" w:hint="default"/>
      <w:b w:val="0"/>
      <w:bCs w:val="0"/>
      <w:i w:val="0"/>
      <w:iCs w:val="0"/>
      <w:color w:val="454545"/>
      <w:sz w:val="34"/>
      <w:szCs w:val="34"/>
    </w:rPr>
  </w:style>
  <w:style w:type="character" w:customStyle="1" w:styleId="s3">
    <w:name w:val="s3"/>
    <w:basedOn w:val="DefaultParagraphFont"/>
    <w:rsid w:val="00A40587"/>
    <w:rPr>
      <w:rFonts w:ascii=".SFUIText-Regular" w:hAnsi=".SFUIText-Regular" w:hint="default"/>
      <w:b w:val="0"/>
      <w:bCs w:val="0"/>
      <w:i w:val="0"/>
      <w:iCs w:val="0"/>
      <w:color w:val="E4AF0A"/>
      <w:sz w:val="34"/>
      <w:szCs w:val="34"/>
    </w:rPr>
  </w:style>
  <w:style w:type="character" w:customStyle="1" w:styleId="apple-converted-space">
    <w:name w:val="apple-converted-space"/>
    <w:basedOn w:val="DefaultParagraphFont"/>
    <w:rsid w:val="00A40587"/>
  </w:style>
  <w:style w:type="character" w:styleId="FollowedHyperlink">
    <w:name w:val="FollowedHyperlink"/>
    <w:basedOn w:val="DefaultParagraphFont"/>
    <w:uiPriority w:val="99"/>
    <w:semiHidden/>
    <w:unhideWhenUsed/>
    <w:rsid w:val="00A40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.com.tr/tr/turkiye/cumhurbaskanligi-sozcusu-kalin-asil-kaybeden-gulen-ve-feto-sebekesi-oldu/625263" TargetMode="External"/><Relationship Id="rId13" Type="http://schemas.openxmlformats.org/officeDocument/2006/relationships/hyperlink" Target="http://cnnpressroom.blogs.cnn.com/2016/07/18/full-transcript-cnn-world-exclusive-interview-with-turkish-president-recep-tayyip-erdogan/" TargetMode="External"/><Relationship Id="rId18" Type="http://schemas.openxmlformats.org/officeDocument/2006/relationships/hyperlink" Target="http://foreignpolicy.com/2016/07/22/turkish-embassy-deplores-prejudiced-u-s-media-rolls-out-official-coup-documentary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mobile.nytimes.com/2016/07/25/opinion/the-turkey-coup-leader-must-be-held-accountable.html?referer=" TargetMode="External"/><Relationship Id="rId12" Type="http://schemas.openxmlformats.org/officeDocument/2006/relationships/hyperlink" Target="http://www.dailysabah.com/columns/ibrahim-kalin/2016/08/09/as-turkey-gathers-together-gulen-is-the-biggest-loser-of-the-coup" TargetMode="External"/><Relationship Id="rId17" Type="http://schemas.openxmlformats.org/officeDocument/2006/relationships/hyperlink" Target="http://aljazeera.com.tr/gorus/siradan-kahramanlarin-geces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jazeera.com/indepth/opinion/2016/08/coup-attempt-turkey-stays-160818082420258.html" TargetMode="External"/><Relationship Id="rId20" Type="http://schemas.openxmlformats.org/officeDocument/2006/relationships/hyperlink" Target="http://www.politico.eu/article/europe-stand-up-for-erdogan-brussels-greece-coup-european-un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litico.eu/article/brussels-youve-got-a-problem-failed-coup-fethullah-gulen-recep-tayyip-erdogan-erdogan/" TargetMode="External"/><Relationship Id="rId11" Type="http://schemas.openxmlformats.org/officeDocument/2006/relationships/hyperlink" Target="http://www.dailysabah.com/columns/ibrahim-kalin/2016/08/03/new-political-consensus-after-coup-in-turkey" TargetMode="External"/><Relationship Id="rId5" Type="http://schemas.openxmlformats.org/officeDocument/2006/relationships/hyperlink" Target="http://www.ecfr.eu/article/Turkey_after_July_15_The_view_from_Ankara_7088?utm_content=buffer9c859&amp;utm_medium=social&amp;utm_source=twitter.com&amp;utm_campaign=buffer" TargetMode="External"/><Relationship Id="rId15" Type="http://schemas.openxmlformats.org/officeDocument/2006/relationships/hyperlink" Target="http://www.bloomberg.com/news/videos/2016-07-25/turkey-plans-fund-to-keep-growth-on-track" TargetMode="External"/><Relationship Id="rId10" Type="http://schemas.openxmlformats.org/officeDocument/2006/relationships/hyperlink" Target="https://m.youtube.com/watch?v=fWltT0Kaqv8&amp;feature=youtu.be" TargetMode="External"/><Relationship Id="rId19" Type="http://schemas.openxmlformats.org/officeDocument/2006/relationships/hyperlink" Target="http://m.huffpost.com/us/entry/11315852" TargetMode="External"/><Relationship Id="rId4" Type="http://schemas.openxmlformats.org/officeDocument/2006/relationships/hyperlink" Target="http://edition.cnn.com/videos/world/2016/08/25/intv-amanpour-ibrahim-kalin-turkey-coup-us.cnn/video/playlists/amanpour/" TargetMode="External"/><Relationship Id="rId9" Type="http://schemas.openxmlformats.org/officeDocument/2006/relationships/hyperlink" Target="https://m.youtube.com/watch?v=pBQsnF9wGUo" TargetMode="External"/><Relationship Id="rId14" Type="http://schemas.openxmlformats.org/officeDocument/2006/relationships/hyperlink" Target="https://www.theguardian.com/world/2016/jul/26/turkish-pm-coup-suspects-testimony-points-to-gulens-involvement?CMP=share_btn_t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Ruhullah KOCA</dc:creator>
  <cp:lastModifiedBy>Özgür Dünya Sarısoy</cp:lastModifiedBy>
  <cp:revision>2</cp:revision>
  <dcterms:created xsi:type="dcterms:W3CDTF">2016-08-30T09:02:00Z</dcterms:created>
  <dcterms:modified xsi:type="dcterms:W3CDTF">2016-09-07T16:53:00Z</dcterms:modified>
</cp:coreProperties>
</file>